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391"/>
        <w:tblW w:w="10257" w:type="dxa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4478"/>
        <w:gridCol w:w="1930"/>
        <w:gridCol w:w="3849"/>
      </w:tblGrid>
      <w:tr w:rsidR="00DD1590" w:rsidRPr="00B02467" w:rsidTr="00130D87">
        <w:trPr>
          <w:trHeight w:val="2338"/>
        </w:trPr>
        <w:tc>
          <w:tcPr>
            <w:tcW w:w="4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D1590" w:rsidRPr="00B02467" w:rsidRDefault="00DD1590" w:rsidP="00130D8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D1590" w:rsidRPr="00B02467" w:rsidRDefault="00DD1590" w:rsidP="00130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ТАТАРСТАН РЕСПУБЛИКАСЫ</w:t>
            </w:r>
          </w:p>
          <w:p w:rsidR="00DD1590" w:rsidRPr="00B02467" w:rsidRDefault="00DD1590" w:rsidP="00130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ТУКАЙ МУНИЦИПАЛЬ РАЙОНЫ</w:t>
            </w:r>
          </w:p>
          <w:p w:rsidR="00DD1590" w:rsidRPr="00B02467" w:rsidRDefault="00DD1590" w:rsidP="00130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 ГОМУМИ БЕЛЕМ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БИРҮ</w:t>
            </w:r>
          </w:p>
          <w:p w:rsidR="00DD1590" w:rsidRPr="00B02467" w:rsidRDefault="00DD1590" w:rsidP="00130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УЧРЕ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ЖДЕНИЕСЕ «КАЛМАШ УРТА</w:t>
            </w:r>
          </w:p>
          <w:p w:rsidR="00DD1590" w:rsidRPr="00B02467" w:rsidRDefault="00DD1590" w:rsidP="00130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ГОМУМИ БЕЛЕМ БИР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Ү МӘКТӘБЕ”</w:t>
            </w:r>
          </w:p>
          <w:p w:rsidR="00DD1590" w:rsidRPr="00B02467" w:rsidRDefault="00DD1590" w:rsidP="00130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D1590" w:rsidRPr="00B02467" w:rsidRDefault="00DD1590" w:rsidP="00130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423886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 xml:space="preserve">Татарстан Республикасы,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Тукай районы,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</w:pP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Калмаш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авылы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З</w:t>
            </w:r>
            <w:proofErr w:type="gramEnd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 xml:space="preserve">өфәр Галиев урамы,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13 йорт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16"/>
                <w:szCs w:val="16"/>
                <w:lang w:val="tt-RU"/>
              </w:rPr>
            </w:pPr>
            <w:r w:rsidRPr="00B02467">
              <w:rPr>
                <w:rFonts w:ascii="Times New Roman" w:eastAsia="Calibri" w:hAnsi="Times New Roman"/>
                <w:sz w:val="16"/>
                <w:szCs w:val="16"/>
                <w:lang w:val="tt-RU"/>
              </w:rPr>
              <w:t>ИНН 1639018980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 xml:space="preserve">Телефон/факс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(8552)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 xml:space="preserve">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37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-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70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-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85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mail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Sklm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Nc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@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edu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D1590" w:rsidRPr="00B02467" w:rsidRDefault="00DD1590" w:rsidP="00130D8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044D46C" wp14:editId="2B960A3A">
                  <wp:extent cx="1000125" cy="1181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М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УНИЦИПАЛЬНОЕ БЮДЖЕТНОЕ   ОБЩЕОБРАЗОВАТЕЛЬНОЕ УЧРЕЖДЕНИЕ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«КАЛМАШСКАЯ СРЕДНЯЯ ОБЩЕОБРАЗОВАТЕЛЬНАЯ ШКОЛА» ТУКАЕВСКОГО МУНИЦИПАЛЬНОГО РАЙОНА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РЕСПУБЛИКИ ТАТАРСТАН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423886 Р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еспублика Татарстан,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укаевский район,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село Калмаш, ули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ц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 xml:space="preserve">а Зуфара Галиева,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дом 13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16"/>
                <w:szCs w:val="16"/>
                <w:lang w:val="tt-RU"/>
              </w:rPr>
            </w:pPr>
            <w:r w:rsidRPr="00B02467">
              <w:rPr>
                <w:rFonts w:ascii="Times New Roman" w:eastAsia="Calibri" w:hAnsi="Times New Roman"/>
                <w:sz w:val="16"/>
                <w:szCs w:val="16"/>
                <w:lang w:val="tt-RU"/>
              </w:rPr>
              <w:t>ИНН 1639018980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Телефон/факс  (8552)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 xml:space="preserve">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37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-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70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-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85</w:t>
            </w:r>
          </w:p>
          <w:p w:rsidR="00DD1590" w:rsidRPr="00B02467" w:rsidRDefault="00DD1590" w:rsidP="00130D8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mail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:   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Sklm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Nc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@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edu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spellStart"/>
            <w:r w:rsidRPr="00B0246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  <w:p w:rsidR="00DD1590" w:rsidRPr="00B02467" w:rsidRDefault="00DD1590" w:rsidP="00130D8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02467">
              <w:rPr>
                <w:rFonts w:ascii="Times New Roman" w:eastAsia="Calibri" w:hAnsi="Times New Roman"/>
                <w:sz w:val="16"/>
                <w:szCs w:val="16"/>
                <w:lang w:val="tt-RU"/>
              </w:rPr>
              <w:t xml:space="preserve">                              </w:t>
            </w:r>
            <w:r w:rsidRPr="00B024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:rsidR="00DD1590" w:rsidRDefault="00DD1590" w:rsidP="00DD1590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ПРИКАЗ № _____</w:t>
      </w:r>
    </w:p>
    <w:p w:rsidR="00DD1590" w:rsidRPr="00DD1590" w:rsidRDefault="00DD1590" w:rsidP="00DD1590">
      <w:pPr>
        <w:pStyle w:val="Standard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b/>
          <w:sz w:val="28"/>
          <w:szCs w:val="28"/>
          <w:lang w:val="ru-RU"/>
        </w:rPr>
        <w:t xml:space="preserve">                                                      </w:t>
      </w:r>
      <w:r w:rsidRPr="00DD1590">
        <w:rPr>
          <w:rFonts w:cs="Times New Roman"/>
          <w:b/>
          <w:color w:val="000000" w:themeColor="text1"/>
          <w:sz w:val="28"/>
          <w:szCs w:val="28"/>
          <w:lang w:val="ru-RU"/>
        </w:rPr>
        <w:t>от  «____»__________</w:t>
      </w:r>
      <w:r w:rsidR="007709BE">
        <w:rPr>
          <w:rFonts w:cs="Times New Roman"/>
          <w:b/>
          <w:color w:val="000000" w:themeColor="text1"/>
          <w:sz w:val="28"/>
          <w:szCs w:val="28"/>
          <w:lang w:val="ru-RU"/>
        </w:rPr>
        <w:t>2023</w:t>
      </w:r>
      <w:bookmarkStart w:id="0" w:name="_GoBack"/>
      <w:bookmarkEnd w:id="0"/>
      <w:r w:rsidRPr="00DD1590"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 г.</w:t>
      </w:r>
    </w:p>
    <w:p w:rsidR="00DD1590" w:rsidRDefault="00DD1590" w:rsidP="00DD1590">
      <w:pPr>
        <w:pStyle w:val="Standard"/>
        <w:jc w:val="center"/>
        <w:rPr>
          <w:lang w:val="ru-RU"/>
        </w:rPr>
      </w:pPr>
    </w:p>
    <w:p w:rsidR="00DD1590" w:rsidRDefault="00DD1590" w:rsidP="00DD1590">
      <w:pPr>
        <w:pStyle w:val="Standard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          О создании  органа  школьного ученического самоуправления</w:t>
      </w:r>
    </w:p>
    <w:p w:rsidR="00DD1590" w:rsidRDefault="00DD1590" w:rsidP="00DD1590">
      <w:pPr>
        <w:pStyle w:val="Standard"/>
        <w:rPr>
          <w:rFonts w:cs="Times New Roman"/>
          <w:b/>
          <w:sz w:val="28"/>
          <w:szCs w:val="28"/>
          <w:lang w:val="ru-RU"/>
        </w:rPr>
      </w:pPr>
    </w:p>
    <w:p w:rsidR="00DD1590" w:rsidRDefault="00DD1590" w:rsidP="00DD1590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В целях  поддержки  и  развития  инициативы учащихся в школьной жизни, социализации и профессионального самоопределения учащейся молодежи, представления  интересов учащихся в процессе обучения и воспитания</w:t>
      </w:r>
    </w:p>
    <w:p w:rsidR="00DD1590" w:rsidRDefault="00DD1590" w:rsidP="00DD1590">
      <w:pPr>
        <w:pStyle w:val="Standard"/>
        <w:tabs>
          <w:tab w:val="left" w:pos="-1418"/>
        </w:tabs>
        <w:ind w:left="-851" w:hanging="142"/>
        <w:jc w:val="both"/>
        <w:rPr>
          <w:rFonts w:cs="Times New Roman"/>
          <w:sz w:val="28"/>
          <w:szCs w:val="28"/>
          <w:lang w:val="ru-RU"/>
        </w:rPr>
      </w:pPr>
    </w:p>
    <w:p w:rsidR="00DD1590" w:rsidRDefault="00DD1590" w:rsidP="00DD1590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cs="Times New Roman"/>
          <w:b/>
          <w:sz w:val="28"/>
          <w:szCs w:val="28"/>
          <w:lang w:val="ru-RU"/>
        </w:rPr>
        <w:t>ПРИКАЗЫВАЮ:</w:t>
      </w:r>
    </w:p>
    <w:p w:rsidR="00DD1590" w:rsidRDefault="00DD1590" w:rsidP="00DD1590">
      <w:pPr>
        <w:pStyle w:val="Standard"/>
        <w:jc w:val="both"/>
        <w:rPr>
          <w:lang w:val="ru-RU"/>
        </w:rPr>
      </w:pPr>
    </w:p>
    <w:p w:rsidR="00DD1590" w:rsidRPr="009F6D88" w:rsidRDefault="00DD1590" w:rsidP="00DD1590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Создать орган школьного ученического самоуправления; </w:t>
      </w:r>
    </w:p>
    <w:p w:rsidR="00DD1590" w:rsidRPr="009F6D88" w:rsidRDefault="00DD1590" w:rsidP="00DD1590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Утвердить новый состав школьного ученического самоуправления: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3853"/>
        <w:gridCol w:w="4536"/>
        <w:gridCol w:w="959"/>
      </w:tblGrid>
      <w:tr w:rsidR="00DD1590" w:rsidTr="00130D87">
        <w:tc>
          <w:tcPr>
            <w:tcW w:w="93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385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4536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Ф.И.О.</w:t>
            </w:r>
          </w:p>
        </w:tc>
        <w:tc>
          <w:tcPr>
            <w:tcW w:w="959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Класс</w:t>
            </w:r>
          </w:p>
        </w:tc>
      </w:tr>
      <w:tr w:rsidR="00DD1590" w:rsidTr="00130D87">
        <w:tc>
          <w:tcPr>
            <w:tcW w:w="933" w:type="dxa"/>
          </w:tcPr>
          <w:p w:rsidR="00DD1590" w:rsidRDefault="00DD1590" w:rsidP="00DD1590">
            <w:pPr>
              <w:pStyle w:val="Standard"/>
              <w:numPr>
                <w:ilvl w:val="0"/>
                <w:numId w:val="2"/>
              </w:numPr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85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B5D4A">
              <w:rPr>
                <w:rFonts w:cs="Times New Roman"/>
                <w:b/>
                <w:sz w:val="28"/>
                <w:szCs w:val="28"/>
                <w:lang w:val="ru-RU"/>
              </w:rPr>
              <w:t>Председатель Совета</w:t>
            </w:r>
          </w:p>
        </w:tc>
        <w:tc>
          <w:tcPr>
            <w:tcW w:w="4536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Фатхутдинова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Аделина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Альбертовна</w:t>
            </w:r>
          </w:p>
        </w:tc>
        <w:tc>
          <w:tcPr>
            <w:tcW w:w="959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</w:t>
            </w:r>
          </w:p>
        </w:tc>
      </w:tr>
      <w:tr w:rsidR="00DD1590" w:rsidTr="00130D87">
        <w:tc>
          <w:tcPr>
            <w:tcW w:w="933" w:type="dxa"/>
          </w:tcPr>
          <w:p w:rsidR="00DD1590" w:rsidRDefault="00DD1590" w:rsidP="00DD1590">
            <w:pPr>
              <w:pStyle w:val="Standard"/>
              <w:numPr>
                <w:ilvl w:val="0"/>
                <w:numId w:val="2"/>
              </w:numPr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85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B5D4A">
              <w:rPr>
                <w:rFonts w:cs="Times New Roman"/>
                <w:b/>
                <w:i/>
                <w:sz w:val="28"/>
                <w:szCs w:val="28"/>
                <w:lang w:val="ru-RU"/>
              </w:rPr>
              <w:t>Заместитель председателя совета</w:t>
            </w:r>
          </w:p>
        </w:tc>
        <w:tc>
          <w:tcPr>
            <w:tcW w:w="4536" w:type="dxa"/>
          </w:tcPr>
          <w:p w:rsidR="00DD1590" w:rsidRDefault="00DD1590" w:rsidP="00DD1590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Бурганова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Гульназ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Алмазовна</w:t>
            </w:r>
            <w:proofErr w:type="spellEnd"/>
          </w:p>
        </w:tc>
        <w:tc>
          <w:tcPr>
            <w:tcW w:w="959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11</w:t>
            </w:r>
          </w:p>
        </w:tc>
      </w:tr>
      <w:tr w:rsidR="00DD1590" w:rsidTr="00130D87">
        <w:tc>
          <w:tcPr>
            <w:tcW w:w="933" w:type="dxa"/>
          </w:tcPr>
          <w:p w:rsidR="00DD1590" w:rsidRDefault="00DD1590" w:rsidP="00DD1590">
            <w:pPr>
              <w:pStyle w:val="Standard"/>
              <w:numPr>
                <w:ilvl w:val="0"/>
                <w:numId w:val="2"/>
              </w:numPr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85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B5D4A">
              <w:rPr>
                <w:rFonts w:cs="Times New Roman"/>
                <w:b/>
                <w:i/>
                <w:sz w:val="28"/>
                <w:szCs w:val="28"/>
                <w:lang w:val="ru-RU"/>
              </w:rPr>
              <w:t>Секретарь</w:t>
            </w:r>
          </w:p>
        </w:tc>
        <w:tc>
          <w:tcPr>
            <w:tcW w:w="4536" w:type="dxa"/>
          </w:tcPr>
          <w:p w:rsidR="00DD1590" w:rsidRDefault="00DD1590" w:rsidP="00DD1590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Шарипова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 Каролина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Рустемовна</w:t>
            </w:r>
            <w:proofErr w:type="spellEnd"/>
          </w:p>
        </w:tc>
        <w:tc>
          <w:tcPr>
            <w:tcW w:w="959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</w:t>
            </w:r>
          </w:p>
        </w:tc>
      </w:tr>
      <w:tr w:rsidR="00DD1590" w:rsidTr="00130D87">
        <w:tc>
          <w:tcPr>
            <w:tcW w:w="933" w:type="dxa"/>
          </w:tcPr>
          <w:p w:rsidR="00DD1590" w:rsidRDefault="00DD1590" w:rsidP="00DD1590">
            <w:pPr>
              <w:pStyle w:val="Standard"/>
              <w:numPr>
                <w:ilvl w:val="0"/>
                <w:numId w:val="2"/>
              </w:numPr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853" w:type="dxa"/>
          </w:tcPr>
          <w:p w:rsidR="00DD1590" w:rsidRPr="00A66B01" w:rsidRDefault="00DD1590" w:rsidP="00130D87">
            <w:pPr>
              <w:pStyle w:val="Standard"/>
              <w:jc w:val="both"/>
              <w:rPr>
                <w:rFonts w:cs="Times New Roman"/>
                <w:b/>
                <w:i/>
                <w:sz w:val="28"/>
                <w:szCs w:val="28"/>
                <w:lang w:val="ru-RU"/>
              </w:rPr>
            </w:pPr>
            <w:r w:rsidRPr="00A66B01">
              <w:rPr>
                <w:rFonts w:cs="Times New Roman"/>
                <w:b/>
                <w:i/>
                <w:sz w:val="28"/>
                <w:szCs w:val="28"/>
                <w:lang w:val="ru-RU"/>
              </w:rPr>
              <w:t xml:space="preserve">Председатель  информационного комитета  </w:t>
            </w:r>
          </w:p>
        </w:tc>
        <w:tc>
          <w:tcPr>
            <w:tcW w:w="4536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Бурханова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Азалия Альбертовна</w:t>
            </w:r>
          </w:p>
        </w:tc>
        <w:tc>
          <w:tcPr>
            <w:tcW w:w="959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</w:t>
            </w:r>
          </w:p>
        </w:tc>
      </w:tr>
      <w:tr w:rsidR="00DD1590" w:rsidTr="00130D87">
        <w:tc>
          <w:tcPr>
            <w:tcW w:w="933" w:type="dxa"/>
          </w:tcPr>
          <w:p w:rsidR="00DD1590" w:rsidRDefault="00DD1590" w:rsidP="00DD1590">
            <w:pPr>
              <w:pStyle w:val="Standard"/>
              <w:numPr>
                <w:ilvl w:val="0"/>
                <w:numId w:val="2"/>
              </w:numPr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85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B5D4A">
              <w:rPr>
                <w:rFonts w:cs="Times New Roman"/>
                <w:b/>
                <w:i/>
                <w:sz w:val="28"/>
                <w:szCs w:val="28"/>
                <w:lang w:val="ru-RU"/>
              </w:rPr>
              <w:t>Председатель   комитета образования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4536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Шаехмитов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Шамиль Рустемович</w:t>
            </w:r>
          </w:p>
        </w:tc>
        <w:tc>
          <w:tcPr>
            <w:tcW w:w="959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11</w:t>
            </w:r>
          </w:p>
        </w:tc>
      </w:tr>
      <w:tr w:rsidR="00DD1590" w:rsidTr="00130D87">
        <w:tc>
          <w:tcPr>
            <w:tcW w:w="933" w:type="dxa"/>
          </w:tcPr>
          <w:p w:rsidR="00DD1590" w:rsidRDefault="00DD1590" w:rsidP="00DD1590">
            <w:pPr>
              <w:pStyle w:val="Standard"/>
              <w:numPr>
                <w:ilvl w:val="0"/>
                <w:numId w:val="2"/>
              </w:numPr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85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B5D4A">
              <w:rPr>
                <w:rFonts w:cs="Times New Roman"/>
                <w:b/>
                <w:i/>
                <w:sz w:val="28"/>
                <w:szCs w:val="28"/>
                <w:lang w:val="ru-RU"/>
              </w:rPr>
              <w:t>Председатель  комитета культуры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</w:p>
        </w:tc>
        <w:tc>
          <w:tcPr>
            <w:tcW w:w="4536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Свежинкин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 Иван Сергеевич</w:t>
            </w:r>
          </w:p>
        </w:tc>
        <w:tc>
          <w:tcPr>
            <w:tcW w:w="959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</w:t>
            </w:r>
          </w:p>
        </w:tc>
      </w:tr>
      <w:tr w:rsidR="00DD1590" w:rsidTr="00130D87">
        <w:tc>
          <w:tcPr>
            <w:tcW w:w="933" w:type="dxa"/>
          </w:tcPr>
          <w:p w:rsidR="00DD1590" w:rsidRDefault="00DD1590" w:rsidP="00DD1590">
            <w:pPr>
              <w:pStyle w:val="Standard"/>
              <w:numPr>
                <w:ilvl w:val="0"/>
                <w:numId w:val="2"/>
              </w:numPr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85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B5D4A">
              <w:rPr>
                <w:rFonts w:cs="Times New Roman"/>
                <w:b/>
                <w:i/>
                <w:sz w:val="28"/>
                <w:szCs w:val="28"/>
                <w:lang w:val="ru-RU"/>
              </w:rPr>
              <w:t>Председатель комитета спорта и здоровья</w:t>
            </w:r>
          </w:p>
        </w:tc>
        <w:tc>
          <w:tcPr>
            <w:tcW w:w="4536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Гильметдинов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Ильвир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Радикович</w:t>
            </w:r>
            <w:proofErr w:type="spellEnd"/>
          </w:p>
        </w:tc>
        <w:tc>
          <w:tcPr>
            <w:tcW w:w="959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11</w:t>
            </w:r>
          </w:p>
        </w:tc>
      </w:tr>
      <w:tr w:rsidR="00DD1590" w:rsidTr="00130D87">
        <w:tc>
          <w:tcPr>
            <w:tcW w:w="933" w:type="dxa"/>
          </w:tcPr>
          <w:p w:rsidR="00DD1590" w:rsidRDefault="00DD1590" w:rsidP="00DD1590">
            <w:pPr>
              <w:pStyle w:val="Standard"/>
              <w:numPr>
                <w:ilvl w:val="0"/>
                <w:numId w:val="2"/>
              </w:numPr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85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B5D4A">
              <w:rPr>
                <w:rFonts w:cs="Times New Roman"/>
                <w:b/>
                <w:i/>
                <w:sz w:val="28"/>
                <w:szCs w:val="28"/>
                <w:lang w:val="ru-RU"/>
              </w:rPr>
              <w:t>Председатель  комитета социальной защиты и защиты прав подростков</w:t>
            </w:r>
          </w:p>
        </w:tc>
        <w:tc>
          <w:tcPr>
            <w:tcW w:w="4536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Адеева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Камиля</w:t>
            </w:r>
            <w:proofErr w:type="spellEnd"/>
            <w:r w:rsidRPr="00DD1590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590">
              <w:rPr>
                <w:rFonts w:cs="Times New Roman"/>
                <w:sz w:val="28"/>
                <w:szCs w:val="28"/>
                <w:lang w:val="ru-RU"/>
              </w:rPr>
              <w:t>Ильшатовна</w:t>
            </w:r>
            <w:proofErr w:type="spellEnd"/>
          </w:p>
        </w:tc>
        <w:tc>
          <w:tcPr>
            <w:tcW w:w="959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</w:t>
            </w:r>
          </w:p>
        </w:tc>
      </w:tr>
      <w:tr w:rsidR="00DD1590" w:rsidTr="00130D87">
        <w:tc>
          <w:tcPr>
            <w:tcW w:w="933" w:type="dxa"/>
          </w:tcPr>
          <w:p w:rsidR="00DD1590" w:rsidRDefault="00DD1590" w:rsidP="00DD1590">
            <w:pPr>
              <w:pStyle w:val="Standard"/>
              <w:numPr>
                <w:ilvl w:val="0"/>
                <w:numId w:val="2"/>
              </w:numPr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853" w:type="dxa"/>
          </w:tcPr>
          <w:p w:rsidR="00DD1590" w:rsidRDefault="00DD1590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66B01">
              <w:rPr>
                <w:rFonts w:cs="Times New Roman"/>
                <w:b/>
                <w:i/>
                <w:sz w:val="28"/>
                <w:szCs w:val="28"/>
                <w:lang w:val="ru-RU"/>
              </w:rPr>
              <w:t>Председатель комитета труда</w:t>
            </w:r>
          </w:p>
        </w:tc>
        <w:tc>
          <w:tcPr>
            <w:tcW w:w="4536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Гараев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Ильназ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Ильшатович</w:t>
            </w:r>
            <w:proofErr w:type="spellEnd"/>
          </w:p>
        </w:tc>
        <w:tc>
          <w:tcPr>
            <w:tcW w:w="959" w:type="dxa"/>
          </w:tcPr>
          <w:p w:rsidR="00DD1590" w:rsidRDefault="007709BE" w:rsidP="00130D87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DD1590" w:rsidRDefault="00DD1590" w:rsidP="00DD1590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DD1590" w:rsidRPr="0078764C" w:rsidRDefault="00DD1590" w:rsidP="0078764C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Возложить ответственность за работу школьного ученического самоуправления на </w:t>
      </w:r>
      <w:r w:rsidR="007709BE">
        <w:rPr>
          <w:rFonts w:cs="Times New Roman"/>
          <w:sz w:val="28"/>
          <w:szCs w:val="28"/>
          <w:lang w:val="ru-RU"/>
        </w:rPr>
        <w:t>классного руководителя 10</w:t>
      </w:r>
      <w:r w:rsidR="0078764C">
        <w:rPr>
          <w:rFonts w:cs="Times New Roman"/>
          <w:sz w:val="28"/>
          <w:szCs w:val="28"/>
          <w:lang w:val="ru-RU"/>
        </w:rPr>
        <w:t xml:space="preserve"> класса  </w:t>
      </w:r>
      <w:proofErr w:type="spellStart"/>
      <w:r w:rsidR="007709BE">
        <w:rPr>
          <w:rFonts w:cs="Times New Roman"/>
          <w:sz w:val="28"/>
          <w:szCs w:val="28"/>
          <w:lang w:val="ru-RU"/>
        </w:rPr>
        <w:t>Сарварову</w:t>
      </w:r>
      <w:proofErr w:type="spellEnd"/>
      <w:r w:rsidR="007709BE">
        <w:rPr>
          <w:rFonts w:cs="Times New Roman"/>
          <w:sz w:val="28"/>
          <w:szCs w:val="28"/>
          <w:lang w:val="ru-RU"/>
        </w:rPr>
        <w:t xml:space="preserve"> З.Х</w:t>
      </w:r>
      <w:r w:rsidRPr="0078764C">
        <w:rPr>
          <w:rFonts w:cs="Times New Roman"/>
          <w:sz w:val="28"/>
          <w:szCs w:val="28"/>
          <w:lang w:val="ru-RU"/>
        </w:rPr>
        <w:t>.</w:t>
      </w:r>
    </w:p>
    <w:p w:rsidR="00DD1590" w:rsidRDefault="00DD1590" w:rsidP="00DD1590">
      <w:pPr>
        <w:pStyle w:val="Standard"/>
        <w:rPr>
          <w:rFonts w:cs="Times New Roman"/>
          <w:sz w:val="28"/>
          <w:szCs w:val="28"/>
          <w:lang w:val="ru-RU"/>
        </w:rPr>
      </w:pPr>
    </w:p>
    <w:p w:rsidR="00DD1590" w:rsidRDefault="00DD1590" w:rsidP="00DD1590">
      <w:pPr>
        <w:pStyle w:val="Standard"/>
        <w:jc w:val="right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Директор школы: _____________</w:t>
      </w:r>
      <w:proofErr w:type="spellStart"/>
      <w:r w:rsidR="007709BE">
        <w:rPr>
          <w:rFonts w:cs="Times New Roman"/>
          <w:sz w:val="28"/>
          <w:szCs w:val="28"/>
          <w:lang w:val="ru-RU"/>
        </w:rPr>
        <w:t>Кашапова</w:t>
      </w:r>
      <w:proofErr w:type="spellEnd"/>
      <w:r w:rsidR="007709BE">
        <w:rPr>
          <w:rFonts w:cs="Times New Roman"/>
          <w:sz w:val="28"/>
          <w:szCs w:val="28"/>
          <w:lang w:val="ru-RU"/>
        </w:rPr>
        <w:t xml:space="preserve"> В.Х.</w:t>
      </w:r>
    </w:p>
    <w:p w:rsidR="00DD1590" w:rsidRDefault="00DD1590" w:rsidP="00DD1590"/>
    <w:p w:rsidR="00DD1590" w:rsidRDefault="00DD1590" w:rsidP="00DD1590"/>
    <w:p w:rsidR="002A1C5E" w:rsidRDefault="007709BE"/>
    <w:sectPr w:rsidR="002A1C5E" w:rsidSect="00C833DA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23B8A"/>
    <w:multiLevelType w:val="hybridMultilevel"/>
    <w:tmpl w:val="50AA1DEC"/>
    <w:lvl w:ilvl="0" w:tplc="DB82A2DC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45C30DDB"/>
    <w:multiLevelType w:val="hybridMultilevel"/>
    <w:tmpl w:val="612C432C"/>
    <w:lvl w:ilvl="0" w:tplc="F7A4D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590"/>
    <w:rsid w:val="00603F6C"/>
    <w:rsid w:val="007709BE"/>
    <w:rsid w:val="0078764C"/>
    <w:rsid w:val="00AA6781"/>
    <w:rsid w:val="00C833DA"/>
    <w:rsid w:val="00DD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D159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uiPriority w:val="59"/>
    <w:rsid w:val="00DD1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1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D159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uiPriority w:val="59"/>
    <w:rsid w:val="00DD1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1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 вазеев</dc:creator>
  <cp:lastModifiedBy>CВЕТЛАНА</cp:lastModifiedBy>
  <cp:revision>3</cp:revision>
  <dcterms:created xsi:type="dcterms:W3CDTF">2022-09-19T12:33:00Z</dcterms:created>
  <dcterms:modified xsi:type="dcterms:W3CDTF">2024-02-26T07:57:00Z</dcterms:modified>
</cp:coreProperties>
</file>